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C76440"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5B512B79" w:rsidR="006B0DE2" w:rsidRPr="00535D35" w:rsidRDefault="006B0DE2" w:rsidP="00DB520D">
            <w:pPr>
              <w:spacing w:line="340" w:lineRule="exact"/>
              <w:ind w:firstLine="227"/>
              <w:rPr>
                <w:rFonts w:asciiTheme="minorEastAsia" w:hAnsiTheme="minorEastAsia"/>
                <w:sz w:val="24"/>
              </w:rPr>
            </w:pPr>
            <w:r w:rsidRPr="005F05EE">
              <w:rPr>
                <w:rFonts w:asciiTheme="minorEastAsia" w:hAnsiTheme="minorEastAsia" w:hint="eastAsia"/>
                <w:color w:val="000000" w:themeColor="text1"/>
                <w:sz w:val="24"/>
              </w:rPr>
              <w:t>令和</w:t>
            </w:r>
            <w:r w:rsidR="00C76440" w:rsidRPr="005F05EE">
              <w:rPr>
                <w:rFonts w:asciiTheme="minorEastAsia" w:hAnsiTheme="minorEastAsia" w:cs="MS-Mincho" w:hint="eastAsia"/>
                <w:color w:val="000000" w:themeColor="text1"/>
                <w:kern w:val="0"/>
                <w:sz w:val="24"/>
              </w:rPr>
              <w:t>6</w:t>
            </w:r>
            <w:r w:rsidRPr="005F05EE">
              <w:rPr>
                <w:rFonts w:asciiTheme="minorEastAsia" w:hAnsiTheme="minorEastAsia" w:hint="eastAsia"/>
                <w:color w:val="000000" w:themeColor="text1"/>
                <w:sz w:val="24"/>
              </w:rPr>
              <w:t>年</w:t>
            </w:r>
            <w:r w:rsidR="005F05EE" w:rsidRPr="005F05EE">
              <w:rPr>
                <w:rFonts w:asciiTheme="minorEastAsia" w:hAnsiTheme="minorEastAsia" w:cs="MS-Mincho" w:hint="eastAsia"/>
                <w:color w:val="000000" w:themeColor="text1"/>
                <w:kern w:val="0"/>
                <w:sz w:val="24"/>
              </w:rPr>
              <w:t>7</w:t>
            </w:r>
            <w:r w:rsidRPr="005F05EE">
              <w:rPr>
                <w:rFonts w:asciiTheme="minorEastAsia" w:hAnsiTheme="minorEastAsia" w:hint="eastAsia"/>
                <w:color w:val="000000" w:themeColor="text1"/>
                <w:sz w:val="24"/>
              </w:rPr>
              <w:t>月</w:t>
            </w:r>
            <w:r w:rsidR="005F05EE" w:rsidRPr="005F05EE">
              <w:rPr>
                <w:rFonts w:asciiTheme="minorEastAsia" w:hAnsiTheme="minorEastAsia" w:cs="MS-Mincho" w:hint="eastAsia"/>
                <w:color w:val="000000" w:themeColor="text1"/>
                <w:kern w:val="0"/>
                <w:sz w:val="24"/>
              </w:rPr>
              <w:t>26</w:t>
            </w:r>
            <w:r w:rsidRPr="005F05EE">
              <w:rPr>
                <w:rFonts w:asciiTheme="minorEastAsia" w:hAnsiTheme="minorEastAsia" w:hint="eastAsia"/>
                <w:color w:val="000000" w:themeColor="text1"/>
                <w:sz w:val="24"/>
              </w:rPr>
              <w:t>日付けで入札公告のありました</w:t>
            </w:r>
            <w:r w:rsidR="005F05EE" w:rsidRPr="005F05EE">
              <w:rPr>
                <w:rFonts w:asciiTheme="minorEastAsia" w:hAnsiTheme="minorEastAsia" w:hint="eastAsia"/>
                <w:color w:val="000000" w:themeColor="text1"/>
                <w:sz w:val="24"/>
              </w:rPr>
              <w:t>八戸自動車道　八戸管内のり面対策工設計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BD3656F" w:rsidR="003B5309" w:rsidRPr="00535D35" w:rsidRDefault="00F6074F" w:rsidP="000313EF">
      <w:pPr>
        <w:ind w:left="210" w:hangingChars="100" w:hanging="210"/>
        <w:rPr>
          <w:rFonts w:asciiTheme="minorEastAsia" w:hAnsiTheme="minorEastAsia"/>
          <w:color w:val="000000" w:themeColor="text1"/>
          <w:szCs w:val="21"/>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69D615FB">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7968D6"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007968D6"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7A9061E6"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5F05EE" w:rsidRPr="005F05EE">
        <w:rPr>
          <w:rFonts w:asciiTheme="minorEastAsia" w:hAnsiTheme="minorEastAsia" w:hint="eastAsia"/>
          <w:noProof/>
          <w:szCs w:val="21"/>
          <w:u w:val="single"/>
        </w:rPr>
        <w:t>八戸自動車道　八戸管内のり面対策工設計</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12F68FDD" w:rsidR="003B5309" w:rsidRPr="00535D35" w:rsidRDefault="005F05EE" w:rsidP="00465446">
            <w:pPr>
              <w:widowControl/>
              <w:ind w:firstLineChars="200" w:firstLine="420"/>
              <w:rPr>
                <w:rFonts w:asciiTheme="minorEastAsia" w:hAnsiTheme="minorEastAsia"/>
                <w:szCs w:val="21"/>
              </w:rPr>
            </w:pPr>
            <w:r w:rsidRPr="005F05EE">
              <w:rPr>
                <w:rFonts w:asciiTheme="minorEastAsia" w:hAnsiTheme="minorEastAsia" w:hint="eastAsia"/>
                <w:szCs w:val="21"/>
              </w:rPr>
              <w:t>道路詳細設計 用排水設計</w:t>
            </w:r>
          </w:p>
        </w:tc>
        <w:tc>
          <w:tcPr>
            <w:tcW w:w="945" w:type="dxa"/>
            <w:tcBorders>
              <w:top w:val="nil"/>
              <w:left w:val="nil"/>
              <w:bottom w:val="single" w:sz="4" w:space="0" w:color="auto"/>
              <w:right w:val="single" w:sz="4" w:space="0" w:color="auto"/>
            </w:tcBorders>
            <w:vAlign w:val="bottom"/>
          </w:tcPr>
          <w:p w14:paraId="565A1D07" w14:textId="01213778" w:rsidR="003B5309" w:rsidRPr="00535D35" w:rsidRDefault="008467F4" w:rsidP="00465446">
            <w:pPr>
              <w:widowControl/>
              <w:rPr>
                <w:rFonts w:asciiTheme="minorEastAsia" w:hAnsiTheme="minorEastAsia"/>
                <w:szCs w:val="21"/>
              </w:rPr>
            </w:pPr>
            <w:r>
              <w:rPr>
                <w:rFonts w:asciiTheme="minorEastAsia" w:hAnsiTheme="minorEastAsia" w:hint="eastAsia"/>
                <w:szCs w:val="21"/>
              </w:rPr>
              <w:t>2.57</w:t>
            </w:r>
          </w:p>
        </w:tc>
        <w:tc>
          <w:tcPr>
            <w:tcW w:w="945" w:type="dxa"/>
            <w:tcBorders>
              <w:top w:val="nil"/>
              <w:left w:val="nil"/>
              <w:bottom w:val="single" w:sz="4" w:space="0" w:color="auto"/>
              <w:right w:val="single" w:sz="4" w:space="0" w:color="auto"/>
            </w:tcBorders>
            <w:vAlign w:val="bottom"/>
          </w:tcPr>
          <w:p w14:paraId="5A188AF4" w14:textId="18BD8C30" w:rsidR="003B5309" w:rsidRPr="00535D35" w:rsidRDefault="008467F4" w:rsidP="00465446">
            <w:pPr>
              <w:widowControl/>
              <w:rPr>
                <w:rFonts w:asciiTheme="minorEastAsia" w:hAnsiTheme="minorEastAsia"/>
                <w:szCs w:val="21"/>
              </w:rPr>
            </w:pPr>
            <w:r>
              <w:rPr>
                <w:rFonts w:asciiTheme="minorEastAsia" w:hAnsiTheme="minorEastAsia" w:hint="eastAsia"/>
                <w:szCs w:val="21"/>
              </w:rPr>
              <w:t>㎞</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5EF4C0C7" w:rsidR="003B5309" w:rsidRPr="00535D35" w:rsidRDefault="005F05EE" w:rsidP="00465446">
            <w:pPr>
              <w:widowControl/>
              <w:ind w:firstLineChars="200" w:firstLine="420"/>
              <w:rPr>
                <w:rFonts w:asciiTheme="minorEastAsia" w:hAnsiTheme="minorEastAsia"/>
                <w:szCs w:val="21"/>
              </w:rPr>
            </w:pPr>
            <w:r w:rsidRPr="005F05EE">
              <w:rPr>
                <w:rFonts w:asciiTheme="minorEastAsia" w:hAnsiTheme="minorEastAsia" w:hint="eastAsia"/>
                <w:szCs w:val="21"/>
              </w:rPr>
              <w:t>対策工施工計画</w:t>
            </w:r>
          </w:p>
        </w:tc>
        <w:tc>
          <w:tcPr>
            <w:tcW w:w="945" w:type="dxa"/>
            <w:tcBorders>
              <w:top w:val="nil"/>
              <w:left w:val="nil"/>
              <w:bottom w:val="single" w:sz="4" w:space="0" w:color="auto"/>
              <w:right w:val="single" w:sz="4" w:space="0" w:color="auto"/>
            </w:tcBorders>
            <w:vAlign w:val="bottom"/>
          </w:tcPr>
          <w:p w14:paraId="6352DD11" w14:textId="2B4336AE" w:rsidR="003B5309" w:rsidRPr="00535D35" w:rsidRDefault="005F05EE" w:rsidP="00465446">
            <w:pPr>
              <w:widowControl/>
              <w:rPr>
                <w:rFonts w:asciiTheme="minorEastAsia" w:hAnsiTheme="minorEastAsia"/>
                <w:szCs w:val="21"/>
              </w:rPr>
            </w:pPr>
            <w:r>
              <w:rPr>
                <w:rFonts w:asciiTheme="minorEastAsia" w:hAnsiTheme="minorEastAsia" w:hint="eastAsia"/>
                <w:szCs w:val="21"/>
              </w:rPr>
              <w:t>8</w:t>
            </w:r>
          </w:p>
        </w:tc>
        <w:tc>
          <w:tcPr>
            <w:tcW w:w="945" w:type="dxa"/>
            <w:tcBorders>
              <w:top w:val="nil"/>
              <w:left w:val="nil"/>
              <w:bottom w:val="single" w:sz="4" w:space="0" w:color="auto"/>
              <w:right w:val="single" w:sz="4" w:space="0" w:color="auto"/>
            </w:tcBorders>
            <w:vAlign w:val="bottom"/>
          </w:tcPr>
          <w:p w14:paraId="7CF7B814" w14:textId="0FA61F74" w:rsidR="003B5309" w:rsidRPr="005F05EE" w:rsidRDefault="005F05EE" w:rsidP="00465446">
            <w:pPr>
              <w:widowControl/>
              <w:rPr>
                <w:rFonts w:asciiTheme="minorEastAsia" w:hAnsiTheme="minorEastAsia"/>
                <w:sz w:val="18"/>
                <w:szCs w:val="18"/>
              </w:rPr>
            </w:pPr>
            <w:r w:rsidRPr="005F05EE">
              <w:rPr>
                <w:rFonts w:asciiTheme="minorEastAsia" w:hAnsiTheme="minorEastAsia" w:hint="eastAsia"/>
                <w:sz w:val="18"/>
                <w:szCs w:val="18"/>
              </w:rPr>
              <w:t>対策箇所</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5F05EE">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D800" w14:textId="77777777" w:rsidR="00425524" w:rsidRDefault="00425524" w:rsidP="00C20F28">
      <w:r>
        <w:separator/>
      </w:r>
    </w:p>
  </w:endnote>
  <w:endnote w:type="continuationSeparator" w:id="0">
    <w:p w14:paraId="59676224" w14:textId="77777777" w:rsidR="00425524" w:rsidRDefault="00425524"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259BC" w14:textId="77777777" w:rsidR="00425524" w:rsidRDefault="00425524" w:rsidP="00C20F28">
      <w:r>
        <w:separator/>
      </w:r>
    </w:p>
  </w:footnote>
  <w:footnote w:type="continuationSeparator" w:id="0">
    <w:p w14:paraId="77999EC1" w14:textId="77777777" w:rsidR="00425524" w:rsidRDefault="00425524"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9812372">
    <w:abstractNumId w:val="7"/>
  </w:num>
  <w:num w:numId="2" w16cid:durableId="2040087709">
    <w:abstractNumId w:val="8"/>
  </w:num>
  <w:num w:numId="3" w16cid:durableId="42869106">
    <w:abstractNumId w:val="4"/>
  </w:num>
  <w:num w:numId="4" w16cid:durableId="345864634">
    <w:abstractNumId w:val="10"/>
  </w:num>
  <w:num w:numId="5" w16cid:durableId="1832480291">
    <w:abstractNumId w:val="3"/>
  </w:num>
  <w:num w:numId="6" w16cid:durableId="438453997">
    <w:abstractNumId w:val="2"/>
  </w:num>
  <w:num w:numId="7" w16cid:durableId="1293943900">
    <w:abstractNumId w:val="6"/>
  </w:num>
  <w:num w:numId="8" w16cid:durableId="397822764">
    <w:abstractNumId w:val="0"/>
  </w:num>
  <w:num w:numId="9" w16cid:durableId="319313146">
    <w:abstractNumId w:val="9"/>
  </w:num>
  <w:num w:numId="10" w16cid:durableId="88431492">
    <w:abstractNumId w:val="5"/>
  </w:num>
  <w:num w:numId="11" w16cid:durableId="369232821">
    <w:abstractNumId w:val="11"/>
  </w:num>
  <w:num w:numId="12" w16cid:durableId="201950395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13EF"/>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5524"/>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5EE"/>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67F4"/>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76440"/>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長尾 達也</cp:lastModifiedBy>
  <cp:revision>4</cp:revision>
  <cp:lastPrinted>2024-06-21T00:06:00Z</cp:lastPrinted>
  <dcterms:created xsi:type="dcterms:W3CDTF">2024-06-21T00:09:00Z</dcterms:created>
  <dcterms:modified xsi:type="dcterms:W3CDTF">2024-06-21T03:16:00Z</dcterms:modified>
</cp:coreProperties>
</file>